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6F54408B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FE23E8">
        <w:rPr>
          <w:rFonts w:ascii="Arial" w:hAnsi="Arial" w:cs="Arial"/>
          <w:b/>
          <w:bCs/>
        </w:rPr>
        <w:t>971</w:t>
      </w:r>
    </w:p>
    <w:p w14:paraId="72B4236A" w14:textId="7C4F1890" w:rsidR="00D74AEA" w:rsidRDefault="006B61BB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February 2019</w:t>
      </w:r>
      <w:bookmarkStart w:id="0" w:name="_GoBack"/>
      <w:bookmarkEnd w:id="0"/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14670F3B" w14:textId="77777777" w:rsidR="0050797E" w:rsidRDefault="0050797E">
      <w:pPr>
        <w:pStyle w:val="Standard"/>
        <w:rPr>
          <w:rFonts w:ascii="Arial" w:hAnsi="Arial" w:cs="Arial"/>
          <w:b/>
          <w:bCs/>
        </w:rPr>
      </w:pPr>
    </w:p>
    <w:p w14:paraId="4BF7114C" w14:textId="3C228C24" w:rsidR="00D74AEA" w:rsidRPr="00FE23E8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FE23E8">
        <w:rPr>
          <w:rFonts w:ascii="Arial" w:hAnsi="Arial" w:cs="Arial"/>
          <w:b/>
          <w:bCs/>
        </w:rPr>
        <w:t xml:space="preserve"> </w:t>
      </w:r>
      <w:r w:rsidR="00FE23E8">
        <w:rPr>
          <w:rFonts w:ascii="Arial" w:hAnsi="Arial" w:cs="Arial"/>
          <w:bCs/>
        </w:rPr>
        <w:t>Telling Time on Saturn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0BDE8CD4" w:rsidR="0000197A" w:rsidRPr="00FE23E8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FE23E8">
        <w:rPr>
          <w:rFonts w:ascii="Arial" w:hAnsi="Arial" w:cs="Arial"/>
          <w:b/>
          <w:bCs/>
        </w:rPr>
        <w:t xml:space="preserve"> </w:t>
      </w:r>
      <w:r w:rsidR="00FE23E8">
        <w:rPr>
          <w:rFonts w:ascii="Arial" w:hAnsi="Arial" w:cs="Arial"/>
          <w:bCs/>
        </w:rPr>
        <w:t>Exactly how long is a day on Saturn?  The answer, it turn</w:t>
      </w:r>
      <w:r w:rsidR="00A05341">
        <w:rPr>
          <w:rFonts w:ascii="Arial" w:hAnsi="Arial" w:cs="Arial"/>
          <w:bCs/>
        </w:rPr>
        <w:t>s</w:t>
      </w:r>
      <w:r w:rsidR="00FE23E8">
        <w:rPr>
          <w:rFonts w:ascii="Arial" w:hAnsi="Arial" w:cs="Arial"/>
          <w:bCs/>
        </w:rPr>
        <w:t xml:space="preserve"> out, was hidden in the rings.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078AAE8B" w14:textId="287F8851" w:rsidR="0001252E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FE23E8">
        <w:rPr>
          <w:rFonts w:ascii="Arial" w:hAnsi="Arial" w:cs="Arial"/>
          <w:bCs/>
          <w:color w:val="030005"/>
        </w:rPr>
        <w:t xml:space="preserve"> </w:t>
      </w:r>
      <w:r w:rsidR="00A05341">
        <w:rPr>
          <w:rFonts w:ascii="Arial" w:hAnsi="Arial" w:cs="Arial"/>
          <w:bCs/>
          <w:color w:val="030005"/>
        </w:rPr>
        <w:t>T</w:t>
      </w:r>
      <w:r w:rsidR="0001252E">
        <w:rPr>
          <w:rFonts w:ascii="Arial" w:hAnsi="Arial" w:cs="Arial"/>
          <w:bCs/>
          <w:color w:val="030005"/>
        </w:rPr>
        <w:t>he length of a day on Saturn has long been a mystery.  The planet has no solid surface with landmarks to track as it rotates, and its unusual magnetic field hides the planet’s rotation rate.</w:t>
      </w:r>
    </w:p>
    <w:p w14:paraId="10D40A5B" w14:textId="77777777" w:rsidR="0001252E" w:rsidRDefault="0001252E" w:rsidP="00A238FA">
      <w:pPr>
        <w:pStyle w:val="Standard"/>
        <w:rPr>
          <w:rFonts w:ascii="Arial" w:hAnsi="Arial" w:cs="Arial"/>
          <w:bCs/>
          <w:color w:val="030005"/>
        </w:rPr>
      </w:pPr>
    </w:p>
    <w:p w14:paraId="731A748C" w14:textId="1ADE7725" w:rsidR="00927580" w:rsidRDefault="00927580" w:rsidP="00927580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As the interior of Saturn vibrates, however, the rings of Saturn detect those movements, creating waves.</w:t>
      </w:r>
    </w:p>
    <w:p w14:paraId="638D842E" w14:textId="77777777" w:rsidR="00927580" w:rsidRDefault="00927580" w:rsidP="00927580">
      <w:pPr>
        <w:pStyle w:val="Standard"/>
        <w:rPr>
          <w:rFonts w:ascii="Arial" w:hAnsi="Arial" w:cs="Arial"/>
          <w:bCs/>
          <w:color w:val="030005"/>
        </w:rPr>
      </w:pPr>
    </w:p>
    <w:p w14:paraId="4FA39FAE" w14:textId="776FA616" w:rsidR="00FE23E8" w:rsidRDefault="00FE23E8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Instruments on NASA’s Cassini spacecraft examined the icy, rocky rings of Saturn in unprecedented detail </w:t>
      </w:r>
      <w:r w:rsidR="00A9328A">
        <w:rPr>
          <w:rFonts w:ascii="Arial" w:hAnsi="Arial" w:cs="Arial"/>
          <w:bCs/>
          <w:color w:val="030005"/>
        </w:rPr>
        <w:t>before</w:t>
      </w:r>
      <w:r>
        <w:rPr>
          <w:rFonts w:ascii="Arial" w:hAnsi="Arial" w:cs="Arial"/>
          <w:bCs/>
          <w:color w:val="030005"/>
        </w:rPr>
        <w:t xml:space="preserve"> </w:t>
      </w:r>
      <w:r w:rsidR="004E082D">
        <w:rPr>
          <w:rFonts w:ascii="Arial" w:hAnsi="Arial" w:cs="Arial"/>
          <w:bCs/>
          <w:color w:val="030005"/>
        </w:rPr>
        <w:t>the</w:t>
      </w:r>
      <w:r w:rsidR="00A9328A">
        <w:rPr>
          <w:rFonts w:ascii="Arial" w:hAnsi="Arial" w:cs="Arial"/>
          <w:bCs/>
          <w:color w:val="030005"/>
        </w:rPr>
        <w:t xml:space="preserve"> mission ended in late 2017.</w:t>
      </w:r>
      <w:r>
        <w:rPr>
          <w:rFonts w:ascii="Arial" w:hAnsi="Arial" w:cs="Arial"/>
          <w:bCs/>
          <w:color w:val="030005"/>
        </w:rPr>
        <w:t xml:space="preserve">  </w:t>
      </w:r>
    </w:p>
    <w:p w14:paraId="14D31386" w14:textId="77777777" w:rsidR="0001252E" w:rsidRDefault="0001252E" w:rsidP="00A238FA">
      <w:pPr>
        <w:pStyle w:val="Standard"/>
        <w:rPr>
          <w:rFonts w:ascii="Arial" w:hAnsi="Arial" w:cs="Arial"/>
          <w:bCs/>
          <w:color w:val="030005"/>
        </w:rPr>
      </w:pPr>
    </w:p>
    <w:p w14:paraId="153297FE" w14:textId="4A1A2C80" w:rsidR="0050797E" w:rsidRDefault="00CC70C6" w:rsidP="0050797E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</w:t>
      </w:r>
      <w:r w:rsidR="0050797E">
        <w:rPr>
          <w:rFonts w:ascii="Arial" w:hAnsi="Arial" w:cs="Arial"/>
          <w:bCs/>
          <w:color w:val="030005"/>
        </w:rPr>
        <w:t xml:space="preserve"> team from NASA’s Ames Research Center and the University of California Santa Cruz have </w:t>
      </w:r>
      <w:r>
        <w:rPr>
          <w:rFonts w:ascii="Arial" w:hAnsi="Arial" w:cs="Arial"/>
          <w:bCs/>
          <w:color w:val="030005"/>
        </w:rPr>
        <w:t xml:space="preserve">used the Cassini data to study </w:t>
      </w:r>
      <w:r w:rsidR="0050797E">
        <w:rPr>
          <w:rFonts w:ascii="Arial" w:hAnsi="Arial" w:cs="Arial"/>
          <w:bCs/>
          <w:color w:val="030005"/>
        </w:rPr>
        <w:t>the wave patterns in</w:t>
      </w:r>
      <w:r w:rsidR="00927580">
        <w:rPr>
          <w:rFonts w:ascii="Arial" w:hAnsi="Arial" w:cs="Arial"/>
          <w:bCs/>
          <w:color w:val="030005"/>
        </w:rPr>
        <w:t xml:space="preserve"> the</w:t>
      </w:r>
      <w:r w:rsidR="0050797E">
        <w:rPr>
          <w:rFonts w:ascii="Arial" w:hAnsi="Arial" w:cs="Arial"/>
          <w:bCs/>
          <w:color w:val="030005"/>
        </w:rPr>
        <w:t xml:space="preserve"> rings</w:t>
      </w:r>
      <w:r>
        <w:rPr>
          <w:rFonts w:ascii="Arial" w:hAnsi="Arial" w:cs="Arial"/>
          <w:bCs/>
          <w:color w:val="030005"/>
        </w:rPr>
        <w:t xml:space="preserve"> and</w:t>
      </w:r>
      <w:r w:rsidR="0050797E">
        <w:rPr>
          <w:rFonts w:ascii="Arial" w:hAnsi="Arial" w:cs="Arial"/>
          <w:bCs/>
          <w:color w:val="030005"/>
        </w:rPr>
        <w:t xml:space="preserve"> </w:t>
      </w:r>
      <w:r w:rsidR="00B01EE4">
        <w:rPr>
          <w:rFonts w:ascii="Arial" w:hAnsi="Arial" w:cs="Arial"/>
          <w:bCs/>
          <w:color w:val="030005"/>
        </w:rPr>
        <w:t>calculate</w:t>
      </w:r>
      <w:r w:rsidR="0050797E">
        <w:rPr>
          <w:rFonts w:ascii="Arial" w:hAnsi="Arial" w:cs="Arial"/>
          <w:bCs/>
          <w:color w:val="030005"/>
        </w:rPr>
        <w:t xml:space="preserve"> the length of </w:t>
      </w:r>
      <w:r>
        <w:rPr>
          <w:rFonts w:ascii="Arial" w:hAnsi="Arial" w:cs="Arial"/>
          <w:bCs/>
          <w:color w:val="030005"/>
        </w:rPr>
        <w:t xml:space="preserve">a </w:t>
      </w:r>
      <w:r w:rsidR="0050797E">
        <w:rPr>
          <w:rFonts w:ascii="Arial" w:hAnsi="Arial" w:cs="Arial"/>
          <w:bCs/>
          <w:color w:val="030005"/>
        </w:rPr>
        <w:t>day.</w:t>
      </w:r>
    </w:p>
    <w:p w14:paraId="50FDAF3C" w14:textId="77777777" w:rsidR="0050797E" w:rsidRDefault="0050797E" w:rsidP="0050797E">
      <w:pPr>
        <w:pStyle w:val="Standard"/>
        <w:rPr>
          <w:rFonts w:ascii="Arial" w:hAnsi="Arial" w:cs="Arial"/>
          <w:bCs/>
          <w:color w:val="030005"/>
        </w:rPr>
      </w:pPr>
    </w:p>
    <w:p w14:paraId="6381BAE8" w14:textId="15227745" w:rsidR="0001252E" w:rsidRDefault="0001252E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Researchers </w:t>
      </w:r>
      <w:r w:rsidR="00CC70C6">
        <w:rPr>
          <w:rFonts w:ascii="Arial" w:hAnsi="Arial" w:cs="Arial"/>
          <w:bCs/>
          <w:color w:val="030005"/>
        </w:rPr>
        <w:t>know</w:t>
      </w:r>
      <w:r>
        <w:rPr>
          <w:rFonts w:ascii="Arial" w:hAnsi="Arial" w:cs="Arial"/>
          <w:bCs/>
          <w:color w:val="030005"/>
        </w:rPr>
        <w:t xml:space="preserve"> that a year on Saturn is</w:t>
      </w:r>
      <w:r w:rsidR="00CC70C6">
        <w:rPr>
          <w:rFonts w:ascii="Arial" w:hAnsi="Arial" w:cs="Arial"/>
          <w:bCs/>
          <w:color w:val="030005"/>
        </w:rPr>
        <w:t xml:space="preserve"> equal to</w:t>
      </w:r>
      <w:r>
        <w:rPr>
          <w:rFonts w:ascii="Arial" w:hAnsi="Arial" w:cs="Arial"/>
          <w:bCs/>
          <w:color w:val="030005"/>
        </w:rPr>
        <w:t xml:space="preserve"> 29 Earth years.  </w:t>
      </w:r>
      <w:r w:rsidR="00CC70C6">
        <w:rPr>
          <w:rFonts w:ascii="Arial" w:hAnsi="Arial" w:cs="Arial"/>
          <w:bCs/>
          <w:color w:val="030005"/>
        </w:rPr>
        <w:t>And now t</w:t>
      </w:r>
      <w:r>
        <w:rPr>
          <w:rFonts w:ascii="Arial" w:hAnsi="Arial" w:cs="Arial"/>
          <w:bCs/>
          <w:color w:val="030005"/>
        </w:rPr>
        <w:t xml:space="preserve">he team is excited to report that the length of a Saturn day is 10 hours, 33 minutes, and 38 seconds.  </w:t>
      </w:r>
    </w:p>
    <w:p w14:paraId="50A69A80" w14:textId="77777777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07F85A89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5DB5E2E7" w14:textId="25CEAD68" w:rsidR="0050797E" w:rsidRDefault="0050797E">
      <w:pPr>
        <w:pStyle w:val="Standard"/>
      </w:pPr>
    </w:p>
    <w:p w14:paraId="04DF416E" w14:textId="77777777" w:rsidR="0050797E" w:rsidRDefault="0050797E">
      <w:pPr>
        <w:pStyle w:val="Standard"/>
      </w:pP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sectPr w:rsidR="00D74AEA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E4F39C" w14:textId="77777777" w:rsidR="002158FF" w:rsidRDefault="002158FF">
      <w:r>
        <w:separator/>
      </w:r>
    </w:p>
  </w:endnote>
  <w:endnote w:type="continuationSeparator" w:id="0">
    <w:p w14:paraId="6CFB882F" w14:textId="77777777" w:rsidR="002158FF" w:rsidRDefault="00215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469B40" w14:textId="77777777" w:rsidR="002158FF" w:rsidRDefault="002158FF">
      <w:r>
        <w:rPr>
          <w:color w:val="000000"/>
        </w:rPr>
        <w:separator/>
      </w:r>
    </w:p>
  </w:footnote>
  <w:footnote w:type="continuationSeparator" w:id="0">
    <w:p w14:paraId="6CB95A11" w14:textId="77777777" w:rsidR="002158FF" w:rsidRDefault="002158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1252E"/>
    <w:rsid w:val="00091A9C"/>
    <w:rsid w:val="000F484B"/>
    <w:rsid w:val="001269C2"/>
    <w:rsid w:val="00153B3D"/>
    <w:rsid w:val="002158FF"/>
    <w:rsid w:val="0023745F"/>
    <w:rsid w:val="0028091D"/>
    <w:rsid w:val="002C0A2F"/>
    <w:rsid w:val="002E4471"/>
    <w:rsid w:val="002F6AA5"/>
    <w:rsid w:val="002F7005"/>
    <w:rsid w:val="003768D5"/>
    <w:rsid w:val="00402FAF"/>
    <w:rsid w:val="00423F8A"/>
    <w:rsid w:val="004A3847"/>
    <w:rsid w:val="004E082D"/>
    <w:rsid w:val="0050797E"/>
    <w:rsid w:val="00511DD1"/>
    <w:rsid w:val="00540507"/>
    <w:rsid w:val="00561017"/>
    <w:rsid w:val="006B61BB"/>
    <w:rsid w:val="006D098B"/>
    <w:rsid w:val="006F461E"/>
    <w:rsid w:val="006F6B8C"/>
    <w:rsid w:val="0075636E"/>
    <w:rsid w:val="00763CB2"/>
    <w:rsid w:val="007A0017"/>
    <w:rsid w:val="007C4E63"/>
    <w:rsid w:val="007F4BB5"/>
    <w:rsid w:val="007F70FE"/>
    <w:rsid w:val="00807877"/>
    <w:rsid w:val="008101CB"/>
    <w:rsid w:val="00846102"/>
    <w:rsid w:val="00852401"/>
    <w:rsid w:val="008604D3"/>
    <w:rsid w:val="008A5EF7"/>
    <w:rsid w:val="008A7A57"/>
    <w:rsid w:val="00913B26"/>
    <w:rsid w:val="00927580"/>
    <w:rsid w:val="00951B93"/>
    <w:rsid w:val="00967D06"/>
    <w:rsid w:val="009A767F"/>
    <w:rsid w:val="009E3029"/>
    <w:rsid w:val="00A05341"/>
    <w:rsid w:val="00A238FA"/>
    <w:rsid w:val="00A23E05"/>
    <w:rsid w:val="00A56627"/>
    <w:rsid w:val="00A9328A"/>
    <w:rsid w:val="00AA7DF4"/>
    <w:rsid w:val="00B01EE4"/>
    <w:rsid w:val="00B105A3"/>
    <w:rsid w:val="00B3636E"/>
    <w:rsid w:val="00BD72CD"/>
    <w:rsid w:val="00C061B5"/>
    <w:rsid w:val="00C71601"/>
    <w:rsid w:val="00C92551"/>
    <w:rsid w:val="00CA4EA9"/>
    <w:rsid w:val="00CC70C6"/>
    <w:rsid w:val="00D40C45"/>
    <w:rsid w:val="00D74AEA"/>
    <w:rsid w:val="00D86ED1"/>
    <w:rsid w:val="00DA1589"/>
    <w:rsid w:val="00DC08A5"/>
    <w:rsid w:val="00DD0CF8"/>
    <w:rsid w:val="00E02103"/>
    <w:rsid w:val="00E65F2C"/>
    <w:rsid w:val="00F03A3C"/>
    <w:rsid w:val="00F732C3"/>
    <w:rsid w:val="00F87D41"/>
    <w:rsid w:val="00FA6427"/>
    <w:rsid w:val="00FE2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4</cp:revision>
  <dcterms:created xsi:type="dcterms:W3CDTF">2019-01-29T18:29:00Z</dcterms:created>
  <dcterms:modified xsi:type="dcterms:W3CDTF">2019-01-29T19:35:00Z</dcterms:modified>
</cp:coreProperties>
</file>